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9B005" w14:textId="77777777" w:rsidR="00673BE2" w:rsidRPr="00374470" w:rsidRDefault="00673BE2">
      <w:pPr>
        <w:spacing w:after="0"/>
        <w:ind w:left="-5"/>
        <w:rPr>
          <w:rFonts w:asciiTheme="minorHAnsi" w:hAnsiTheme="minorHAnsi" w:cstheme="minorHAnsi"/>
        </w:rPr>
      </w:pPr>
      <w:bookmarkStart w:id="0" w:name="_GoBack"/>
      <w:r w:rsidRPr="00374470">
        <w:rPr>
          <w:rFonts w:asciiTheme="minorHAnsi" w:hAnsiTheme="minorHAnsi" w:cstheme="minorHAnsi"/>
        </w:rPr>
        <w:t>„Romeo und Julia“ am GBG</w:t>
      </w:r>
    </w:p>
    <w:p w14:paraId="7A211BB5" w14:textId="364377F0" w:rsidR="00664F7C" w:rsidRPr="00374470" w:rsidRDefault="00673BE2">
      <w:pPr>
        <w:spacing w:after="0"/>
        <w:ind w:left="-5"/>
        <w:rPr>
          <w:rFonts w:asciiTheme="minorHAnsi" w:hAnsiTheme="minorHAnsi" w:cstheme="minorHAnsi"/>
        </w:rPr>
      </w:pPr>
      <w:r w:rsidRPr="00374470">
        <w:rPr>
          <w:rFonts w:asciiTheme="minorHAnsi" w:hAnsiTheme="minorHAnsi" w:cstheme="minorHAnsi"/>
        </w:rPr>
        <w:t xml:space="preserve">Volles Haus und ein voller Erfolg! </w:t>
      </w:r>
      <w:r w:rsidRPr="00374470">
        <w:rPr>
          <w:rFonts w:asciiTheme="minorHAnsi" w:hAnsiTheme="minorHAnsi" w:cstheme="minorHAnsi"/>
          <w:sz w:val="22"/>
        </w:rPr>
        <w:t xml:space="preserve"> </w:t>
      </w:r>
    </w:p>
    <w:p w14:paraId="6330DD92" w14:textId="77777777" w:rsidR="00664F7C" w:rsidRPr="00374470" w:rsidRDefault="00374470">
      <w:pPr>
        <w:spacing w:after="26" w:line="259" w:lineRule="auto"/>
        <w:ind w:left="746" w:firstLine="0"/>
        <w:jc w:val="left"/>
        <w:rPr>
          <w:rFonts w:asciiTheme="minorHAnsi" w:hAnsiTheme="minorHAnsi" w:cstheme="minorHAnsi"/>
        </w:rPr>
      </w:pPr>
      <w:r w:rsidRPr="00374470">
        <w:rPr>
          <w:rFonts w:asciiTheme="minorHAnsi" w:hAnsiTheme="minorHAnsi" w:cstheme="minorHAnsi"/>
          <w:sz w:val="22"/>
        </w:rPr>
        <w:t xml:space="preserve"> </w:t>
      </w:r>
      <w:r w:rsidRPr="00374470">
        <w:rPr>
          <w:rFonts w:asciiTheme="minorHAnsi" w:hAnsiTheme="minorHAnsi" w:cstheme="minorHAnsi"/>
          <w:sz w:val="22"/>
        </w:rPr>
        <w:tab/>
        <w:t xml:space="preserve"> </w:t>
      </w:r>
    </w:p>
    <w:p w14:paraId="64B11CC1" w14:textId="36B7C3B8" w:rsidR="00664F7C" w:rsidRPr="00374470" w:rsidRDefault="00374470">
      <w:pPr>
        <w:spacing w:after="160" w:line="272" w:lineRule="auto"/>
        <w:ind w:left="0" w:firstLine="0"/>
        <w:jc w:val="left"/>
        <w:rPr>
          <w:rFonts w:asciiTheme="minorHAnsi" w:hAnsiTheme="minorHAnsi" w:cstheme="minorHAnsi"/>
        </w:rPr>
      </w:pPr>
      <w:r w:rsidRPr="00374470">
        <w:rPr>
          <w:rFonts w:asciiTheme="minorHAnsi" w:hAnsiTheme="minorHAnsi" w:cstheme="minorHAnsi"/>
        </w:rPr>
        <w:t xml:space="preserve">Jeder kennt </w:t>
      </w:r>
      <w:r w:rsidR="00441CCC" w:rsidRPr="00374470">
        <w:rPr>
          <w:rFonts w:asciiTheme="minorHAnsi" w:hAnsiTheme="minorHAnsi" w:cstheme="minorHAnsi"/>
        </w:rPr>
        <w:t xml:space="preserve">die </w:t>
      </w:r>
      <w:r w:rsidRPr="00374470">
        <w:rPr>
          <w:rFonts w:asciiTheme="minorHAnsi" w:hAnsiTheme="minorHAnsi" w:cstheme="minorHAnsi"/>
        </w:rPr>
        <w:t xml:space="preserve">weltberühmte dramatische Liebesgeschichte </w:t>
      </w:r>
      <w:r w:rsidR="00441CCC" w:rsidRPr="00374470">
        <w:rPr>
          <w:rFonts w:asciiTheme="minorHAnsi" w:hAnsiTheme="minorHAnsi" w:cstheme="minorHAnsi"/>
        </w:rPr>
        <w:t>„</w:t>
      </w:r>
      <w:r w:rsidRPr="00374470">
        <w:rPr>
          <w:rFonts w:asciiTheme="minorHAnsi" w:hAnsiTheme="minorHAnsi" w:cstheme="minorHAnsi"/>
        </w:rPr>
        <w:t>Romeo und Julia</w:t>
      </w:r>
      <w:r w:rsidR="00441CCC" w:rsidRPr="00374470">
        <w:rPr>
          <w:rFonts w:asciiTheme="minorHAnsi" w:hAnsiTheme="minorHAnsi" w:cstheme="minorHAnsi"/>
        </w:rPr>
        <w:t>“ von William Shakespeare</w:t>
      </w:r>
      <w:r w:rsidRPr="00374470">
        <w:rPr>
          <w:rFonts w:asciiTheme="minorHAnsi" w:hAnsiTheme="minorHAnsi" w:cstheme="minorHAnsi"/>
        </w:rPr>
        <w:t>. Nun wurde sie am Georg-Büchner</w:t>
      </w:r>
      <w:r w:rsidR="00441CCC" w:rsidRPr="00374470">
        <w:rPr>
          <w:rFonts w:asciiTheme="minorHAnsi" w:hAnsiTheme="minorHAnsi" w:cstheme="minorHAnsi"/>
        </w:rPr>
        <w:t>-</w:t>
      </w:r>
      <w:r w:rsidRPr="00374470">
        <w:rPr>
          <w:rFonts w:asciiTheme="minorHAnsi" w:hAnsiTheme="minorHAnsi" w:cstheme="minorHAnsi"/>
        </w:rPr>
        <w:t>Gymnasium von der Oberstufe (Q4) aufgeführt.</w:t>
      </w:r>
    </w:p>
    <w:p w14:paraId="61DE093B" w14:textId="3D870B67" w:rsidR="00664F7C" w:rsidRPr="00374470" w:rsidRDefault="00374470" w:rsidP="00441CCC">
      <w:pPr>
        <w:spacing w:after="11"/>
        <w:ind w:left="-5"/>
        <w:rPr>
          <w:rFonts w:asciiTheme="minorHAnsi" w:hAnsiTheme="minorHAnsi" w:cstheme="minorHAnsi"/>
        </w:rPr>
      </w:pPr>
      <w:r w:rsidRPr="00374470">
        <w:rPr>
          <w:rFonts w:asciiTheme="minorHAnsi" w:hAnsiTheme="minorHAnsi" w:cstheme="minorHAnsi"/>
        </w:rPr>
        <w:t>Das erste Theaterstück unserer Schule seit der Corona-Pandemie war für alle ein besonderes Ereignis: roter Teppich, Wein, Catering und eine an ein richtiges Theater erinnernde Glocke. Alles machte einen sehr professionellen Eindruck und zeigte, wie viel Ar</w:t>
      </w:r>
      <w:r w:rsidRPr="00374470">
        <w:rPr>
          <w:rFonts w:asciiTheme="minorHAnsi" w:hAnsiTheme="minorHAnsi" w:cstheme="minorHAnsi"/>
        </w:rPr>
        <w:t xml:space="preserve">beit und Leidenschaft in diesen Abend von allen Beteiligten gesteckt wurde. „Ich bin zu aufgeregt, um </w:t>
      </w:r>
      <w:r w:rsidR="00441CCC" w:rsidRPr="00374470">
        <w:rPr>
          <w:rFonts w:asciiTheme="minorHAnsi" w:hAnsiTheme="minorHAnsi" w:cstheme="minorHAnsi"/>
        </w:rPr>
        <w:t xml:space="preserve">während der Vorstellung </w:t>
      </w:r>
      <w:r w:rsidRPr="00374470">
        <w:rPr>
          <w:rFonts w:asciiTheme="minorHAnsi" w:hAnsiTheme="minorHAnsi" w:cstheme="minorHAnsi"/>
        </w:rPr>
        <w:t xml:space="preserve">zu sitzen“, sagte der Lehrer der Theatergruppe, Herr Kienast, kurz vor dem großen Auftritt. </w:t>
      </w:r>
    </w:p>
    <w:p w14:paraId="1E151A64" w14:textId="6134444F" w:rsidR="00664F7C" w:rsidRPr="00374470" w:rsidRDefault="00374470">
      <w:pPr>
        <w:ind w:left="-5"/>
        <w:rPr>
          <w:rFonts w:asciiTheme="minorHAnsi" w:hAnsiTheme="minorHAnsi" w:cstheme="minorHAnsi"/>
        </w:rPr>
      </w:pPr>
      <w:r w:rsidRPr="00374470">
        <w:rPr>
          <w:rFonts w:asciiTheme="minorHAnsi" w:hAnsiTheme="minorHAnsi" w:cstheme="minorHAnsi"/>
        </w:rPr>
        <w:t>Für uns war der Abend auch besonders,</w:t>
      </w:r>
      <w:r w:rsidRPr="00374470">
        <w:rPr>
          <w:rFonts w:asciiTheme="minorHAnsi" w:hAnsiTheme="minorHAnsi" w:cstheme="minorHAnsi"/>
        </w:rPr>
        <w:t xml:space="preserve"> weil wir seit langer Zeit mal wieder unsere Abendkleider anziehen und am Empfang die gespannten Besucher empfangen durften. Die zahlreichen Gäste strömten innerhalb kürzester Zeit in die Aula. Als </w:t>
      </w:r>
      <w:r w:rsidR="00441CCC" w:rsidRPr="00374470">
        <w:rPr>
          <w:rFonts w:asciiTheme="minorHAnsi" w:hAnsiTheme="minorHAnsi" w:cstheme="minorHAnsi"/>
        </w:rPr>
        <w:t>die Klingel</w:t>
      </w:r>
      <w:r w:rsidRPr="00374470">
        <w:rPr>
          <w:rFonts w:asciiTheme="minorHAnsi" w:hAnsiTheme="minorHAnsi" w:cstheme="minorHAnsi"/>
        </w:rPr>
        <w:t xml:space="preserve"> das dritte Mal ertönte und jeder Platz belegt </w:t>
      </w:r>
      <w:r w:rsidRPr="00374470">
        <w:rPr>
          <w:rFonts w:asciiTheme="minorHAnsi" w:hAnsiTheme="minorHAnsi" w:cstheme="minorHAnsi"/>
        </w:rPr>
        <w:t xml:space="preserve">war, begann die unglaubliche Inszenierung von </w:t>
      </w:r>
      <w:r w:rsidR="00441CCC" w:rsidRPr="00374470">
        <w:rPr>
          <w:rFonts w:asciiTheme="minorHAnsi" w:hAnsiTheme="minorHAnsi" w:cstheme="minorHAnsi"/>
        </w:rPr>
        <w:t>„</w:t>
      </w:r>
      <w:r w:rsidRPr="00374470">
        <w:rPr>
          <w:rFonts w:asciiTheme="minorHAnsi" w:hAnsiTheme="minorHAnsi" w:cstheme="minorHAnsi"/>
        </w:rPr>
        <w:t xml:space="preserve">Romeo </w:t>
      </w:r>
      <w:r w:rsidR="00441CCC" w:rsidRPr="00374470">
        <w:rPr>
          <w:rFonts w:asciiTheme="minorHAnsi" w:hAnsiTheme="minorHAnsi" w:cstheme="minorHAnsi"/>
        </w:rPr>
        <w:t>und</w:t>
      </w:r>
      <w:r w:rsidRPr="00374470">
        <w:rPr>
          <w:rFonts w:asciiTheme="minorHAnsi" w:hAnsiTheme="minorHAnsi" w:cstheme="minorHAnsi"/>
        </w:rPr>
        <w:t xml:space="preserve"> Julia</w:t>
      </w:r>
      <w:r w:rsidR="00441CCC" w:rsidRPr="00374470">
        <w:rPr>
          <w:rFonts w:asciiTheme="minorHAnsi" w:hAnsiTheme="minorHAnsi" w:cstheme="minorHAnsi"/>
        </w:rPr>
        <w:t>“.</w:t>
      </w:r>
      <w:r w:rsidRPr="00374470">
        <w:rPr>
          <w:rFonts w:asciiTheme="minorHAnsi" w:hAnsiTheme="minorHAnsi" w:cstheme="minorHAnsi"/>
        </w:rPr>
        <w:t xml:space="preserve"> </w:t>
      </w:r>
    </w:p>
    <w:p w14:paraId="2AA22EC5" w14:textId="23923997" w:rsidR="00664F7C" w:rsidRPr="00374470" w:rsidRDefault="00374470">
      <w:pPr>
        <w:ind w:left="-5"/>
        <w:rPr>
          <w:rFonts w:asciiTheme="minorHAnsi" w:hAnsiTheme="minorHAnsi" w:cstheme="minorHAnsi"/>
        </w:rPr>
      </w:pPr>
      <w:r w:rsidRPr="00374470">
        <w:rPr>
          <w:rFonts w:asciiTheme="minorHAnsi" w:hAnsiTheme="minorHAnsi" w:cstheme="minorHAnsi"/>
        </w:rPr>
        <w:t>Wie im Original handelt es sich bei der Liebestragödie, die von den Darstellern selb</w:t>
      </w:r>
      <w:r w:rsidR="00441CCC" w:rsidRPr="00374470">
        <w:rPr>
          <w:rFonts w:asciiTheme="minorHAnsi" w:hAnsiTheme="minorHAnsi" w:cstheme="minorHAnsi"/>
        </w:rPr>
        <w:t>st gekürzt und leicht adaptiert</w:t>
      </w:r>
      <w:r w:rsidRPr="00374470">
        <w:rPr>
          <w:rFonts w:asciiTheme="minorHAnsi" w:hAnsiTheme="minorHAnsi" w:cstheme="minorHAnsi"/>
        </w:rPr>
        <w:t xml:space="preserve"> wurde, um die Liebe zweier Menschen aus verfeindeten Familien. Diese wurde</w:t>
      </w:r>
      <w:r w:rsidRPr="00374470">
        <w:rPr>
          <w:rFonts w:asciiTheme="minorHAnsi" w:hAnsiTheme="minorHAnsi" w:cstheme="minorHAnsi"/>
        </w:rPr>
        <w:t xml:space="preserve">n durch die geschickte Kostümwahl sehr gut unterschieden. Die </w:t>
      </w:r>
      <w:proofErr w:type="spellStart"/>
      <w:r w:rsidRPr="00374470">
        <w:rPr>
          <w:rFonts w:asciiTheme="minorHAnsi" w:hAnsiTheme="minorHAnsi" w:cstheme="minorHAnsi"/>
        </w:rPr>
        <w:lastRenderedPageBreak/>
        <w:t>Capulets</w:t>
      </w:r>
      <w:proofErr w:type="spellEnd"/>
      <w:r w:rsidRPr="00374470">
        <w:rPr>
          <w:rFonts w:asciiTheme="minorHAnsi" w:hAnsiTheme="minorHAnsi" w:cstheme="minorHAnsi"/>
        </w:rPr>
        <w:t xml:space="preserve"> trugen rote Gewänder und die Montagues waren </w:t>
      </w:r>
      <w:r w:rsidR="00441CCC" w:rsidRPr="00374470">
        <w:rPr>
          <w:rFonts w:asciiTheme="minorHAnsi" w:hAnsiTheme="minorHAnsi" w:cstheme="minorHAnsi"/>
        </w:rPr>
        <w:t>in</w:t>
      </w:r>
      <w:r w:rsidRPr="00374470">
        <w:rPr>
          <w:rFonts w:asciiTheme="minorHAnsi" w:hAnsiTheme="minorHAnsi" w:cstheme="minorHAnsi"/>
        </w:rPr>
        <w:t xml:space="preserve"> dunklen Farben wie </w:t>
      </w:r>
      <w:r w:rsidR="00441CCC" w:rsidRPr="00374470">
        <w:rPr>
          <w:rFonts w:asciiTheme="minorHAnsi" w:hAnsiTheme="minorHAnsi" w:cstheme="minorHAnsi"/>
        </w:rPr>
        <w:t>G</w:t>
      </w:r>
      <w:r w:rsidRPr="00374470">
        <w:rPr>
          <w:rFonts w:asciiTheme="minorHAnsi" w:hAnsiTheme="minorHAnsi" w:cstheme="minorHAnsi"/>
        </w:rPr>
        <w:t xml:space="preserve">rün, </w:t>
      </w:r>
      <w:r w:rsidR="00441CCC" w:rsidRPr="00374470">
        <w:rPr>
          <w:rFonts w:asciiTheme="minorHAnsi" w:hAnsiTheme="minorHAnsi" w:cstheme="minorHAnsi"/>
        </w:rPr>
        <w:t>B</w:t>
      </w:r>
      <w:r w:rsidRPr="00374470">
        <w:rPr>
          <w:rFonts w:asciiTheme="minorHAnsi" w:hAnsiTheme="minorHAnsi" w:cstheme="minorHAnsi"/>
        </w:rPr>
        <w:t xml:space="preserve">lau und </w:t>
      </w:r>
      <w:r w:rsidR="00441CCC" w:rsidRPr="00374470">
        <w:rPr>
          <w:rFonts w:asciiTheme="minorHAnsi" w:hAnsiTheme="minorHAnsi" w:cstheme="minorHAnsi"/>
        </w:rPr>
        <w:t>B</w:t>
      </w:r>
      <w:r w:rsidRPr="00374470">
        <w:rPr>
          <w:rFonts w:asciiTheme="minorHAnsi" w:hAnsiTheme="minorHAnsi" w:cstheme="minorHAnsi"/>
        </w:rPr>
        <w:t xml:space="preserve">raun gekleidet. </w:t>
      </w:r>
    </w:p>
    <w:p w14:paraId="2AE8F723" w14:textId="155BAAD2" w:rsidR="00664F7C" w:rsidRPr="00374470" w:rsidRDefault="00374470">
      <w:pPr>
        <w:ind w:left="-5"/>
        <w:rPr>
          <w:rFonts w:asciiTheme="minorHAnsi" w:hAnsiTheme="minorHAnsi" w:cstheme="minorHAnsi"/>
        </w:rPr>
      </w:pPr>
      <w:r w:rsidRPr="00374470">
        <w:rPr>
          <w:rFonts w:asciiTheme="minorHAnsi" w:hAnsiTheme="minorHAnsi" w:cstheme="minorHAnsi"/>
        </w:rPr>
        <w:t>Mit wenigen</w:t>
      </w:r>
      <w:r w:rsidR="00441CCC" w:rsidRPr="00374470">
        <w:rPr>
          <w:rFonts w:asciiTheme="minorHAnsi" w:hAnsiTheme="minorHAnsi" w:cstheme="minorHAnsi"/>
        </w:rPr>
        <w:t>,</w:t>
      </w:r>
      <w:r w:rsidRPr="00374470">
        <w:rPr>
          <w:rFonts w:asciiTheme="minorHAnsi" w:hAnsiTheme="minorHAnsi" w:cstheme="minorHAnsi"/>
        </w:rPr>
        <w:t xml:space="preserve"> aber selbst</w:t>
      </w:r>
      <w:r w:rsidR="00441CCC" w:rsidRPr="00374470">
        <w:rPr>
          <w:rFonts w:asciiTheme="minorHAnsi" w:hAnsiTheme="minorHAnsi" w:cstheme="minorHAnsi"/>
        </w:rPr>
        <w:t xml:space="preserve"> </w:t>
      </w:r>
      <w:r w:rsidRPr="00374470">
        <w:rPr>
          <w:rFonts w:asciiTheme="minorHAnsi" w:hAnsiTheme="minorHAnsi" w:cstheme="minorHAnsi"/>
        </w:rPr>
        <w:t xml:space="preserve">gestalteten Requisiten wurde </w:t>
      </w:r>
      <w:proofErr w:type="gramStart"/>
      <w:r w:rsidRPr="00374470">
        <w:rPr>
          <w:rFonts w:asciiTheme="minorHAnsi" w:hAnsiTheme="minorHAnsi" w:cstheme="minorHAnsi"/>
        </w:rPr>
        <w:t xml:space="preserve">das </w:t>
      </w:r>
      <w:r w:rsidRPr="00374470">
        <w:rPr>
          <w:rFonts w:asciiTheme="minorHAnsi" w:hAnsiTheme="minorHAnsi" w:cstheme="minorHAnsi"/>
          <w:sz w:val="34"/>
          <w:vertAlign w:val="subscript"/>
        </w:rPr>
        <w:t xml:space="preserve"> </w:t>
      </w:r>
      <w:r w:rsidRPr="00374470">
        <w:rPr>
          <w:rFonts w:asciiTheme="minorHAnsi" w:hAnsiTheme="minorHAnsi" w:cstheme="minorHAnsi"/>
        </w:rPr>
        <w:t>Bühnenbild</w:t>
      </w:r>
      <w:proofErr w:type="gramEnd"/>
      <w:r w:rsidRPr="00374470">
        <w:rPr>
          <w:rFonts w:asciiTheme="minorHAnsi" w:hAnsiTheme="minorHAnsi" w:cstheme="minorHAnsi"/>
        </w:rPr>
        <w:t xml:space="preserve"> sehr realistisc</w:t>
      </w:r>
      <w:r w:rsidRPr="00374470">
        <w:rPr>
          <w:rFonts w:asciiTheme="minorHAnsi" w:hAnsiTheme="minorHAnsi" w:cstheme="minorHAnsi"/>
        </w:rPr>
        <w:t xml:space="preserve">h dargestellt. Die einzelnen Orte des </w:t>
      </w:r>
      <w:r w:rsidRPr="00374470">
        <w:rPr>
          <w:rFonts w:asciiTheme="minorHAnsi" w:hAnsiTheme="minorHAnsi" w:cstheme="minorHAnsi"/>
          <w:sz w:val="34"/>
          <w:vertAlign w:val="subscript"/>
        </w:rPr>
        <w:t xml:space="preserve">  </w:t>
      </w:r>
      <w:r w:rsidRPr="00374470">
        <w:rPr>
          <w:rFonts w:asciiTheme="minorHAnsi" w:hAnsiTheme="minorHAnsi" w:cstheme="minorHAnsi"/>
        </w:rPr>
        <w:t>Geschehens waren sehr gut zu erkennen. Licht, Musik und Nebel untermalten die dramatischen Szenen. Zum Beispiel wurde beim Tod von Romeo das Licht gedimmt und begann zu flackern, währenddessen im Hintergrund aufwühle</w:t>
      </w:r>
      <w:r w:rsidRPr="00374470">
        <w:rPr>
          <w:rFonts w:asciiTheme="minorHAnsi" w:hAnsiTheme="minorHAnsi" w:cstheme="minorHAnsi"/>
        </w:rPr>
        <w:t>nde Musik abgespielt wurde. Die Anspannung der Zuschauer war deutlich zu spüren. Ebenso benutz</w:t>
      </w:r>
      <w:r w:rsidR="00441CCC" w:rsidRPr="00374470">
        <w:rPr>
          <w:rFonts w:asciiTheme="minorHAnsi" w:hAnsiTheme="minorHAnsi" w:cstheme="minorHAnsi"/>
        </w:rPr>
        <w:t>t</w:t>
      </w:r>
      <w:r w:rsidRPr="00374470">
        <w:rPr>
          <w:rFonts w:asciiTheme="minorHAnsi" w:hAnsiTheme="minorHAnsi" w:cstheme="minorHAnsi"/>
        </w:rPr>
        <w:t>e man bei der Partyszene Disco-Lichter und den beliebten Popsong „Berlin City Girl“. Das Publikum war sofort in Tanzlaune. Dramatische Musik wurde außerdem einge</w:t>
      </w:r>
      <w:r w:rsidRPr="00374470">
        <w:rPr>
          <w:rFonts w:asciiTheme="minorHAnsi" w:hAnsiTheme="minorHAnsi" w:cstheme="minorHAnsi"/>
        </w:rPr>
        <w:t xml:space="preserve">setzt, um Spannung aufzubauen, bevor die Darsteller auf die Bühne traten. Für Abwechslung sorgten Fackeln und Schwarzlicht als eine etwas andere Lichtquelle.  </w:t>
      </w:r>
    </w:p>
    <w:p w14:paraId="15BD54B7" w14:textId="643E2386" w:rsidR="00664F7C" w:rsidRPr="00374470" w:rsidRDefault="00374470" w:rsidP="00441CCC">
      <w:pPr>
        <w:ind w:left="-5"/>
        <w:rPr>
          <w:rFonts w:asciiTheme="minorHAnsi" w:hAnsiTheme="minorHAnsi" w:cstheme="minorHAnsi"/>
        </w:rPr>
      </w:pPr>
      <w:r w:rsidRPr="00374470">
        <w:rPr>
          <w:rFonts w:asciiTheme="minorHAnsi" w:hAnsiTheme="minorHAnsi" w:cstheme="minorHAnsi"/>
        </w:rPr>
        <w:t>Die Darsteller waren sehr gut. Sie ließen sich ihre Nervosität nicht anmerken und das Stück verl</w:t>
      </w:r>
      <w:r w:rsidRPr="00374470">
        <w:rPr>
          <w:rFonts w:asciiTheme="minorHAnsi" w:hAnsiTheme="minorHAnsi" w:cstheme="minorHAnsi"/>
        </w:rPr>
        <w:t>ief ohne Zwischenfälle. Außerdem überzeugten sie mit ihren Stimmen das Publikum. Durch Variation der Lautstärke und Stimmlage wurden die Emotionen der Figuren glaubhaft und realistisch. Bei angespannten Situationen kam es öfter zu Erwartungsbrüchen, da die</w:t>
      </w:r>
      <w:r w:rsidRPr="00374470">
        <w:rPr>
          <w:rFonts w:asciiTheme="minorHAnsi" w:hAnsiTheme="minorHAnsi" w:cstheme="minorHAnsi"/>
        </w:rPr>
        <w:t xml:space="preserve"> Schauspieler Witze einbauten. Dies lockerte die Anspannung des aufmerksamen Publikums und sorgte für Lacher und Applaus. Zudem gab es eine </w:t>
      </w:r>
      <w:r w:rsidRPr="00374470">
        <w:rPr>
          <w:rFonts w:asciiTheme="minorHAnsi" w:hAnsiTheme="minorHAnsi" w:cstheme="minorHAnsi"/>
        </w:rPr>
        <w:lastRenderedPageBreak/>
        <w:t xml:space="preserve">Gesangseinlage des Priesters, die passend und sehr gut präsentiert war. </w:t>
      </w:r>
    </w:p>
    <w:p w14:paraId="00436101" w14:textId="235999F7" w:rsidR="00664F7C" w:rsidRPr="00374470" w:rsidRDefault="00374470" w:rsidP="00441CCC">
      <w:pPr>
        <w:spacing w:after="0"/>
        <w:ind w:left="-5"/>
        <w:rPr>
          <w:rFonts w:asciiTheme="minorHAnsi" w:hAnsiTheme="minorHAnsi" w:cstheme="minorHAnsi"/>
        </w:rPr>
      </w:pPr>
      <w:r w:rsidRPr="00374470">
        <w:rPr>
          <w:rFonts w:asciiTheme="minorHAnsi" w:hAnsiTheme="minorHAnsi" w:cstheme="minorHAnsi"/>
        </w:rPr>
        <w:t>Zusammenfassend kann man sagen, dass das Th</w:t>
      </w:r>
      <w:r w:rsidRPr="00374470">
        <w:rPr>
          <w:rFonts w:asciiTheme="minorHAnsi" w:hAnsiTheme="minorHAnsi" w:cstheme="minorHAnsi"/>
        </w:rPr>
        <w:t xml:space="preserve">eaterstück „Romeo und Julia“ des Theaterkurses </w:t>
      </w:r>
      <w:r w:rsidR="00441CCC" w:rsidRPr="00374470">
        <w:rPr>
          <w:rFonts w:asciiTheme="minorHAnsi" w:hAnsiTheme="minorHAnsi" w:cstheme="minorHAnsi"/>
        </w:rPr>
        <w:t>aus</w:t>
      </w:r>
      <w:r w:rsidRPr="00374470">
        <w:rPr>
          <w:rFonts w:asciiTheme="minorHAnsi" w:hAnsiTheme="minorHAnsi" w:cstheme="minorHAnsi"/>
        </w:rPr>
        <w:t xml:space="preserve"> Q4 sehr gut gelungen </w:t>
      </w:r>
      <w:r w:rsidR="00673BE2" w:rsidRPr="00374470">
        <w:rPr>
          <w:rFonts w:asciiTheme="minorHAnsi" w:hAnsiTheme="minorHAnsi" w:cstheme="minorHAnsi"/>
        </w:rPr>
        <w:t>ist</w:t>
      </w:r>
      <w:r w:rsidRPr="00374470">
        <w:rPr>
          <w:rFonts w:asciiTheme="minorHAnsi" w:hAnsiTheme="minorHAnsi" w:cstheme="minorHAnsi"/>
        </w:rPr>
        <w:t>. Das Licht, die Requisiten und vor allem die Stimmen wurden fabelhaft eingesetzt. Von einem Darsteller hörten wir, dass sich die Schauspieler</w:t>
      </w:r>
      <w:r w:rsidR="00A53099" w:rsidRPr="00374470">
        <w:rPr>
          <w:rFonts w:asciiTheme="minorHAnsi" w:hAnsiTheme="minorHAnsi" w:cstheme="minorHAnsi"/>
        </w:rPr>
        <w:t xml:space="preserve"> untereinander</w:t>
      </w:r>
      <w:r w:rsidRPr="00374470">
        <w:rPr>
          <w:rFonts w:asciiTheme="minorHAnsi" w:hAnsiTheme="minorHAnsi" w:cstheme="minorHAnsi"/>
        </w:rPr>
        <w:t xml:space="preserve"> im Vorfeld nicht immer g</w:t>
      </w:r>
      <w:r w:rsidRPr="00374470">
        <w:rPr>
          <w:rFonts w:asciiTheme="minorHAnsi" w:hAnsiTheme="minorHAnsi" w:cstheme="minorHAnsi"/>
        </w:rPr>
        <w:t>ut verstanden, aber die Gruppe kurz vor dem unglaublichen Auftritt ihre Konflikte vergaß und eine zusammengeschweißte Einheit darstellte. Der Abend wurde ein voller Erfolg und sorgte für große Begeisterung im Publikum!</w:t>
      </w:r>
    </w:p>
    <w:p w14:paraId="3F746E26" w14:textId="70B28457" w:rsidR="008A3105" w:rsidRPr="00374470" w:rsidRDefault="008A3105" w:rsidP="00441CCC">
      <w:pPr>
        <w:spacing w:after="0"/>
        <w:ind w:left="-5"/>
        <w:rPr>
          <w:rFonts w:asciiTheme="minorHAnsi" w:hAnsiTheme="minorHAnsi" w:cstheme="minorHAnsi"/>
        </w:rPr>
      </w:pPr>
    </w:p>
    <w:p w14:paraId="0B8BE3F6" w14:textId="18F532E6" w:rsidR="008A3105" w:rsidRPr="00374470" w:rsidRDefault="008A3105" w:rsidP="00441CCC">
      <w:pPr>
        <w:spacing w:after="0"/>
        <w:ind w:left="-5"/>
        <w:rPr>
          <w:rFonts w:asciiTheme="minorHAnsi" w:hAnsiTheme="minorHAnsi" w:cstheme="minorHAnsi"/>
          <w:i/>
          <w:iCs/>
        </w:rPr>
      </w:pPr>
      <w:r w:rsidRPr="00374470">
        <w:rPr>
          <w:rFonts w:asciiTheme="minorHAnsi" w:hAnsiTheme="minorHAnsi" w:cstheme="minorHAnsi"/>
          <w:i/>
          <w:iCs/>
        </w:rPr>
        <w:t xml:space="preserve">Helena </w:t>
      </w:r>
      <w:proofErr w:type="spellStart"/>
      <w:r w:rsidRPr="00374470">
        <w:rPr>
          <w:rFonts w:asciiTheme="minorHAnsi" w:hAnsiTheme="minorHAnsi" w:cstheme="minorHAnsi"/>
          <w:i/>
          <w:iCs/>
        </w:rPr>
        <w:t>Boné</w:t>
      </w:r>
      <w:proofErr w:type="spellEnd"/>
      <w:r w:rsidRPr="00374470">
        <w:rPr>
          <w:rFonts w:asciiTheme="minorHAnsi" w:hAnsiTheme="minorHAnsi" w:cstheme="minorHAnsi"/>
          <w:i/>
          <w:iCs/>
        </w:rPr>
        <w:t xml:space="preserve"> und Jolina Zajac (beide 9b)</w:t>
      </w:r>
      <w:bookmarkEnd w:id="0"/>
    </w:p>
    <w:sectPr w:rsidR="008A3105" w:rsidRPr="00374470">
      <w:pgSz w:w="11906" w:h="16838"/>
      <w:pgMar w:top="1103" w:right="665" w:bottom="2103" w:left="6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7C"/>
    <w:rsid w:val="00374470"/>
    <w:rsid w:val="00441CCC"/>
    <w:rsid w:val="00654E3A"/>
    <w:rsid w:val="00664F7C"/>
    <w:rsid w:val="00673BE2"/>
    <w:rsid w:val="008A3105"/>
    <w:rsid w:val="00A53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3462"/>
  <w15:docId w15:val="{023C8905-BAB4-AA40-9ECD-92AA57E7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71" w:line="266" w:lineRule="auto"/>
      <w:ind w:left="10" w:hanging="10"/>
      <w:jc w:val="both"/>
    </w:pPr>
    <w:rPr>
      <w:rFonts w:ascii="Times New Roman" w:eastAsia="Times New Roman" w:hAnsi="Times New Roman" w:cs="Times New Roman"/>
      <w:color w:val="000000"/>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2865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Microsoft Word - Rezension-Romeo und Julia</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Rezension-Romeo und Julia</dc:title>
  <dc:subject/>
  <dc:creator>PC</dc:creator>
  <cp:keywords/>
  <cp:lastModifiedBy>Ina Keeble</cp:lastModifiedBy>
  <cp:revision>3</cp:revision>
  <dcterms:created xsi:type="dcterms:W3CDTF">2023-02-15T07:12:00Z</dcterms:created>
  <dcterms:modified xsi:type="dcterms:W3CDTF">2023-02-15T07:12:00Z</dcterms:modified>
</cp:coreProperties>
</file>